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94" w:rsidRDefault="00147594"/>
    <w:p w:rsidR="00147594" w:rsidRPr="008D37F5" w:rsidRDefault="00147594">
      <w:pPr>
        <w:rPr>
          <w:b/>
        </w:rPr>
      </w:pPr>
      <w:bookmarkStart w:id="0" w:name="_GoBack"/>
      <w:r w:rsidRPr="008D37F5">
        <w:rPr>
          <w:b/>
        </w:rPr>
        <w:t>18.01.2024</w:t>
      </w:r>
    </w:p>
    <w:bookmarkEnd w:id="0"/>
    <w:p w:rsidR="00147594" w:rsidRDefault="00147594">
      <w:r>
        <w:t>Вопрос: может ли судебный пристав отложить исполнительные действия?</w:t>
      </w:r>
    </w:p>
    <w:p w:rsidR="00147594" w:rsidRDefault="00147594">
      <w:r>
        <w:t>Отвечает старший помощник прокурора Правобережного района Албегова А.А.</w:t>
      </w:r>
    </w:p>
    <w:p w:rsidR="00147594" w:rsidRDefault="00147594"/>
    <w:p w:rsidR="00147594" w:rsidRDefault="00147594">
      <w:r>
        <w:t>Судебный пристав-исполнитель вправе отложить исполнительные действия и применение мер принудительного исполнения по заявлению взыскателя или по собственной инициативе на срок не более десяти дней.</w:t>
      </w:r>
    </w:p>
    <w:p w:rsidR="00147594" w:rsidRDefault="00147594">
      <w:r>
        <w:t>Судебный пристав-исполнитель обязан отложить исполнительные действия и применение мер принудительного исполнения на основании судебного акта.</w:t>
      </w:r>
    </w:p>
    <w:p w:rsidR="00147594" w:rsidRDefault="00147594">
      <w:r>
        <w:t>В заявлении взыскателя и судебном акте должна быть указана дата, до которой откладываются исполнительные действия и применение мер принудительного исполнения.</w:t>
      </w:r>
    </w:p>
    <w:p w:rsidR="00147594" w:rsidRDefault="00147594">
      <w:r>
        <w:t>Заявление взыскателя об отложении исполнительных действий и применения мер принудительного исполнения передается судебному приставу-исполнителю не позднее дня, следующего за днем его поступления в подразделение судебных приставов, и подлежит рассмотрению судебным приставом-исполнителем не позднее дня, следующего за днем поступления к нему заявления.</w:t>
      </w:r>
    </w:p>
    <w:p w:rsidR="00147594" w:rsidRDefault="00147594">
      <w:r>
        <w:t>Об отложении или отказе в отложении исполнительных действий или применения мер принудительного исполнения судебным приставом-исполнителем выносится соответствующее постановление, копия которого не позднее дня, следующего за днем его вынесения, направляется взыскателю и должнику, а также в суд, другой орган или должностному лицу, выдавшим исполнительный документ.</w:t>
      </w:r>
    </w:p>
    <w:p w:rsidR="00147594" w:rsidRDefault="00147594">
      <w:r>
        <w:t>В постановлении об отложении исполнительных действий или применения мер принудительного исполнения указывается дата, до которой откладываются исполнительные действия или применение мер принудительного исполнения.</w:t>
      </w:r>
    </w:p>
    <w:p w:rsidR="00147594" w:rsidRDefault="00147594">
      <w:r>
        <w:t>__________________________________________________________________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94"/>
    <w:rsid w:val="00147594"/>
    <w:rsid w:val="008076CE"/>
    <w:rsid w:val="008D37F5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2024-05-02T14:14:00Z</dcterms:created>
  <dcterms:modified xsi:type="dcterms:W3CDTF">2024-05-02T14:15:00Z</dcterms:modified>
</cp:coreProperties>
</file>